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79B" w:rsidRPr="00CA579B" w:rsidRDefault="00CA579B" w:rsidP="00CA579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CA579B">
        <w:rPr>
          <w:rFonts w:asciiTheme="majorBidi" w:hAnsiTheme="majorBidi" w:cstheme="majorBidi"/>
          <w:b/>
          <w:bCs/>
          <w:sz w:val="32"/>
          <w:szCs w:val="32"/>
          <w:cs/>
        </w:rPr>
        <w:t>ลดขั้นตอนการปฏิบัติงาน</w:t>
      </w:r>
    </w:p>
    <w:p w:rsidR="005B4DAF" w:rsidRPr="00CA579B" w:rsidRDefault="00CA579B" w:rsidP="00CA579B">
      <w:pPr>
        <w:jc w:val="center"/>
        <w:rPr>
          <w:rFonts w:asciiTheme="majorBidi" w:hAnsiTheme="majorBidi" w:cstheme="majorBidi"/>
          <w:sz w:val="32"/>
          <w:szCs w:val="32"/>
        </w:rPr>
      </w:pPr>
      <w:r w:rsidRPr="00CA579B">
        <w:rPr>
          <w:rFonts w:asciiTheme="majorBidi" w:hAnsiTheme="majorBidi" w:cstheme="majorBidi"/>
          <w:sz w:val="32"/>
          <w:szCs w:val="32"/>
          <w:cs/>
        </w:rPr>
        <w:t>สาธารณูปโภคในหมู่บ้าน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  <w:cs/>
        </w:rPr>
        <w:t>เทศบาลตำบลบางปะหัน ได้มีการพัฒนาในส่วนของสาธารณูปโภค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ไม่ว่าจะเป็นเรื่องของ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</w:rPr>
        <w:br/>
        <w:t xml:space="preserve">- </w:t>
      </w:r>
      <w:r w:rsidRPr="00CA579B">
        <w:rPr>
          <w:rFonts w:asciiTheme="majorBidi" w:hAnsiTheme="majorBidi" w:cstheme="majorBidi"/>
          <w:sz w:val="32"/>
          <w:szCs w:val="32"/>
          <w:cs/>
        </w:rPr>
        <w:t>การจัดทำโครงการ พัฒนาตลาดสดเทศบาลตำบลบางปะหัน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ให้มีความเป็นระเบียบเรียบร้อย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  <w:cs/>
        </w:rPr>
        <w:t>และได้มาตรฐาน โดยมุ่ง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หวังที่จะส่งเสริมเศรษฐกิจของชุมชน</w:t>
      </w:r>
      <w:r w:rsidRPr="00CA579B">
        <w:rPr>
          <w:rFonts w:asciiTheme="majorBidi" w:hAnsiTheme="majorBidi" w:cstheme="majorBidi"/>
          <w:sz w:val="32"/>
          <w:szCs w:val="32"/>
        </w:rPr>
        <w:br/>
        <w:t xml:space="preserve">- </w:t>
      </w:r>
      <w:r w:rsidRPr="00CA579B">
        <w:rPr>
          <w:rFonts w:asciiTheme="majorBidi" w:hAnsiTheme="majorBidi" w:cstheme="majorBidi"/>
          <w:sz w:val="32"/>
          <w:szCs w:val="32"/>
          <w:cs/>
        </w:rPr>
        <w:t>การก่อสร้างถนนต่าง ๆ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เพื่อเพิ่มความสะดวกสบายในการสัญจรและเพิ่มความปลอดภัย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ช่วย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  <w:cs/>
        </w:rPr>
        <w:t>ลดอุบัติเหตุที่จะเกิดแก่พี่น้อง ชาวบางปะหัน</w:t>
      </w:r>
      <w:r w:rsidRPr="00CA579B">
        <w:rPr>
          <w:rFonts w:asciiTheme="majorBidi" w:hAnsiTheme="majorBidi" w:cstheme="majorBidi"/>
          <w:sz w:val="32"/>
          <w:szCs w:val="32"/>
        </w:rPr>
        <w:br/>
        <w:t xml:space="preserve">- </w:t>
      </w:r>
      <w:r w:rsidRPr="00CA579B">
        <w:rPr>
          <w:rFonts w:asciiTheme="majorBidi" w:hAnsiTheme="majorBidi" w:cstheme="majorBidi"/>
          <w:sz w:val="32"/>
          <w:szCs w:val="32"/>
          <w:cs/>
        </w:rPr>
        <w:t>โครงการเจาะบ่อบาดาล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เพื่อเพิ่มคุณภาพและกำลังในการผลิตน้ำประปา ซึ่งทำให้เพียงพอ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  <w:cs/>
        </w:rPr>
        <w:t>ต่อความต้องการ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ของประชาชนในเขตเทศบาล ซึ่งยังจะส่งผลให้พี่น้องประชาชนได้มีคุณภาพ</w:t>
      </w:r>
      <w:r w:rsidRPr="00CA579B">
        <w:rPr>
          <w:rFonts w:asciiTheme="majorBidi" w:hAnsiTheme="majorBidi" w:cstheme="majorBidi"/>
          <w:sz w:val="32"/>
          <w:szCs w:val="32"/>
        </w:rPr>
        <w:br/>
      </w:r>
      <w:r w:rsidRPr="00CA579B">
        <w:rPr>
          <w:rFonts w:asciiTheme="majorBidi" w:hAnsiTheme="majorBidi" w:cstheme="majorBidi"/>
          <w:sz w:val="32"/>
          <w:szCs w:val="32"/>
          <w:cs/>
        </w:rPr>
        <w:t>ที่ดี</w:t>
      </w:r>
      <w:r w:rsidRPr="00CA579B">
        <w:rPr>
          <w:rFonts w:asciiTheme="majorBidi" w:hAnsiTheme="majorBidi" w:cstheme="majorBidi"/>
          <w:sz w:val="32"/>
          <w:szCs w:val="32"/>
        </w:rPr>
        <w:t xml:space="preserve"> </w:t>
      </w:r>
      <w:r w:rsidRPr="00CA579B">
        <w:rPr>
          <w:rFonts w:asciiTheme="majorBidi" w:hAnsiTheme="majorBidi" w:cstheme="majorBidi"/>
          <w:sz w:val="32"/>
          <w:szCs w:val="32"/>
          <w:cs/>
        </w:rPr>
        <w:t>เนื่อง</w:t>
      </w:r>
      <w:proofErr w:type="spellStart"/>
      <w:r w:rsidRPr="00CA579B">
        <w:rPr>
          <w:rFonts w:asciiTheme="majorBidi" w:hAnsiTheme="majorBidi" w:cstheme="majorBidi"/>
          <w:sz w:val="32"/>
          <w:szCs w:val="32"/>
          <w:cs/>
        </w:rPr>
        <w:t>จากมัสาธารณูป</w:t>
      </w:r>
      <w:proofErr w:type="spellEnd"/>
      <w:r w:rsidRPr="00CA579B">
        <w:rPr>
          <w:rFonts w:asciiTheme="majorBidi" w:hAnsiTheme="majorBidi" w:cstheme="majorBidi"/>
          <w:sz w:val="32"/>
          <w:szCs w:val="32"/>
          <w:cs/>
        </w:rPr>
        <w:t>โภคที่ครบครัน</w:t>
      </w:r>
      <w:r w:rsidRPr="00CA579B">
        <w:rPr>
          <w:rFonts w:asciiTheme="majorBidi" w:hAnsiTheme="majorBidi" w:cstheme="majorBidi"/>
          <w:sz w:val="32"/>
          <w:szCs w:val="32"/>
        </w:rPr>
        <w:t> </w:t>
      </w:r>
      <w:proofErr w:type="spellStart"/>
      <w:r w:rsidRPr="00CA579B">
        <w:rPr>
          <w:rFonts w:asciiTheme="majorBidi" w:hAnsiTheme="majorBidi" w:cstheme="majorBidi"/>
          <w:sz w:val="32"/>
          <w:szCs w:val="32"/>
          <w:cs/>
        </w:rPr>
        <w:t>นตอน</w:t>
      </w:r>
      <w:proofErr w:type="spellEnd"/>
      <w:r w:rsidRPr="00CA579B">
        <w:rPr>
          <w:rFonts w:asciiTheme="majorBidi" w:hAnsiTheme="majorBidi" w:cstheme="majorBidi"/>
          <w:sz w:val="32"/>
          <w:szCs w:val="32"/>
          <w:cs/>
        </w:rPr>
        <w:t>การปฏิบัติงาน</w:t>
      </w:r>
    </w:p>
    <w:sectPr w:rsidR="005B4DAF" w:rsidRPr="00CA5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79B"/>
    <w:rsid w:val="005B4DAF"/>
    <w:rsid w:val="00C5462C"/>
    <w:rsid w:val="00CA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66976-2E6C-4339-8D38-B2AB17E2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2017-10-02T18:44:00Z</dcterms:created>
  <dcterms:modified xsi:type="dcterms:W3CDTF">2017-10-02T18:44:00Z</dcterms:modified>
</cp:coreProperties>
</file>